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0BD542" w14:textId="72802BFB" w:rsidR="007A0D38" w:rsidRPr="00234167" w:rsidRDefault="00296C97">
      <w:pPr>
        <w:rPr>
          <w:rFonts w:ascii="Century Gothic" w:hAnsi="Century Gothic"/>
          <w:b/>
          <w:u w:val="single"/>
        </w:rPr>
      </w:pPr>
      <w:r>
        <w:rPr>
          <w:rFonts w:ascii="Century Gothic" w:hAnsi="Century Gothic"/>
          <w:b/>
          <w:u w:val="single"/>
        </w:rPr>
        <w:t>GCSE composition task</w:t>
      </w:r>
      <w:r w:rsidR="00234167" w:rsidRPr="00234167">
        <w:rPr>
          <w:rFonts w:ascii="Century Gothic" w:hAnsi="Century Gothic"/>
          <w:b/>
          <w:u w:val="single"/>
        </w:rPr>
        <w:t>:</w:t>
      </w:r>
    </w:p>
    <w:p w14:paraId="207F7459" w14:textId="3CC8D580" w:rsidR="00F61E1A" w:rsidRDefault="00296C97">
      <w:pPr>
        <w:rPr>
          <w:rFonts w:ascii="Century Gothic" w:hAnsi="Century Gothic"/>
        </w:rPr>
      </w:pPr>
      <w:r>
        <w:rPr>
          <w:rFonts w:ascii="Century Gothic" w:hAnsi="Century Gothic"/>
        </w:rPr>
        <w:t>Either individually or in groups of up</w:t>
      </w:r>
      <w:r w:rsidR="00F61E1A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 xml:space="preserve">to 4 you are going to create your own </w:t>
      </w:r>
      <w:r w:rsidR="00F61E1A">
        <w:rPr>
          <w:rFonts w:ascii="Century Gothic" w:hAnsi="Century Gothic"/>
        </w:rPr>
        <w:t xml:space="preserve">composition based </w:t>
      </w:r>
      <w:r w:rsidR="00471A36">
        <w:rPr>
          <w:rFonts w:ascii="Century Gothic" w:hAnsi="Century Gothic"/>
        </w:rPr>
        <w:t>on Jazz with elements of improvisation.</w:t>
      </w:r>
      <w:r w:rsidR="00F61E1A">
        <w:rPr>
          <w:rFonts w:ascii="Century Gothic" w:hAnsi="Century Gothic"/>
        </w:rPr>
        <w:t xml:space="preserve"> After listening to examples from the </w:t>
      </w:r>
      <w:r w:rsidR="0029451B">
        <w:rPr>
          <w:rFonts w:ascii="Century Gothic" w:hAnsi="Century Gothic"/>
        </w:rPr>
        <w:t>S</w:t>
      </w:r>
      <w:r w:rsidR="00F61E1A">
        <w:rPr>
          <w:rFonts w:ascii="Century Gothic" w:hAnsi="Century Gothic"/>
        </w:rPr>
        <w:t xml:space="preserve">potify Sounding Out Playlist: </w:t>
      </w:r>
      <w:hyperlink r:id="rId8" w:history="1">
        <w:r w:rsidR="0055679C" w:rsidRPr="0055679C">
          <w:rPr>
            <w:rStyle w:val="Hyperlink"/>
            <w:rFonts w:ascii="Century Gothic" w:hAnsi="Century Gothic"/>
          </w:rPr>
          <w:t>https://open.spotify.com/playlist/7q7FESxJhphIpzrcyJFzUs</w:t>
        </w:r>
      </w:hyperlink>
    </w:p>
    <w:p w14:paraId="397E5F8A" w14:textId="35E13A40" w:rsidR="00F61E1A" w:rsidRDefault="00F61E1A">
      <w:pPr>
        <w:rPr>
          <w:rFonts w:ascii="Century Gothic" w:hAnsi="Century Gothic"/>
        </w:rPr>
      </w:pPr>
      <w:r>
        <w:rPr>
          <w:rFonts w:ascii="Century Gothic" w:hAnsi="Century Gothic"/>
        </w:rPr>
        <w:t>Track</w:t>
      </w:r>
      <w:r w:rsidR="00C0667D">
        <w:rPr>
          <w:rFonts w:ascii="Century Gothic" w:hAnsi="Century Gothic"/>
        </w:rPr>
        <w:t xml:space="preserve"> 10:</w:t>
      </w:r>
      <w:r>
        <w:rPr>
          <w:rFonts w:ascii="Century Gothic" w:hAnsi="Century Gothic"/>
        </w:rPr>
        <w:t xml:space="preserve"> </w:t>
      </w:r>
      <w:r w:rsidR="00555D59" w:rsidRPr="004D4A80">
        <w:rPr>
          <w:rStyle w:val="Strong"/>
          <w:rFonts w:ascii="Century Gothic" w:hAnsi="Century Gothic" w:cs="Arial"/>
          <w:b w:val="0"/>
          <w:color w:val="000000"/>
          <w:shd w:val="clear" w:color="auto" w:fill="FFFFFF"/>
        </w:rPr>
        <w:t>At The Woodchopper’s Ball</w:t>
      </w:r>
      <w:r w:rsidR="00C0667D" w:rsidRPr="004D4A80">
        <w:rPr>
          <w:rStyle w:val="Strong"/>
          <w:rFonts w:ascii="Century Gothic" w:hAnsi="Century Gothic" w:cs="Arial"/>
          <w:b w:val="0"/>
          <w:color w:val="000000"/>
          <w:shd w:val="clear" w:color="auto" w:fill="FFFFFF"/>
        </w:rPr>
        <w:t xml:space="preserve">, </w:t>
      </w:r>
      <w:r w:rsidR="00555D59" w:rsidRPr="004D4A80">
        <w:rPr>
          <w:rStyle w:val="Strong"/>
          <w:rFonts w:ascii="Century Gothic" w:hAnsi="Century Gothic" w:cs="Arial"/>
          <w:b w:val="0"/>
          <w:color w:val="000000"/>
          <w:shd w:val="clear" w:color="auto" w:fill="FFFFFF"/>
        </w:rPr>
        <w:t>Woody Herman Orchestra</w:t>
      </w:r>
    </w:p>
    <w:p w14:paraId="5F080AA8" w14:textId="2401AB62" w:rsidR="00F61E1A" w:rsidRDefault="00F61E1A" w:rsidP="00F61E1A">
      <w:pPr>
        <w:rPr>
          <w:rFonts w:ascii="Century Gothic" w:hAnsi="Century Gothic"/>
        </w:rPr>
      </w:pPr>
      <w:r>
        <w:rPr>
          <w:rFonts w:ascii="Century Gothic" w:hAnsi="Century Gothic"/>
        </w:rPr>
        <w:t>Track</w:t>
      </w:r>
      <w:r w:rsidR="00C0667D">
        <w:rPr>
          <w:rFonts w:ascii="Century Gothic" w:hAnsi="Century Gothic"/>
        </w:rPr>
        <w:t xml:space="preserve"> 6:</w:t>
      </w:r>
      <w:r>
        <w:rPr>
          <w:rFonts w:ascii="Century Gothic" w:hAnsi="Century Gothic"/>
        </w:rPr>
        <w:t xml:space="preserve"> </w:t>
      </w:r>
      <w:r w:rsidR="00555D59">
        <w:rPr>
          <w:rFonts w:ascii="Century Gothic" w:hAnsi="Century Gothic"/>
        </w:rPr>
        <w:t xml:space="preserve">Sing </w:t>
      </w:r>
      <w:proofErr w:type="spellStart"/>
      <w:r w:rsidR="00555D59">
        <w:rPr>
          <w:rFonts w:ascii="Century Gothic" w:hAnsi="Century Gothic"/>
        </w:rPr>
        <w:t>Sing</w:t>
      </w:r>
      <w:proofErr w:type="spellEnd"/>
      <w:r w:rsidR="00555D59">
        <w:rPr>
          <w:rFonts w:ascii="Century Gothic" w:hAnsi="Century Gothic"/>
        </w:rPr>
        <w:t xml:space="preserve"> </w:t>
      </w:r>
      <w:proofErr w:type="spellStart"/>
      <w:r w:rsidR="00555D59">
        <w:rPr>
          <w:rFonts w:ascii="Century Gothic" w:hAnsi="Century Gothic"/>
        </w:rPr>
        <w:t>Sing</w:t>
      </w:r>
      <w:proofErr w:type="spellEnd"/>
      <w:r w:rsidR="00555D59">
        <w:rPr>
          <w:rFonts w:ascii="Century Gothic" w:hAnsi="Century Gothic"/>
        </w:rPr>
        <w:t>, Benny Goodman</w:t>
      </w:r>
    </w:p>
    <w:p w14:paraId="05B83B2B" w14:textId="1A34AB96" w:rsidR="00F61E1A" w:rsidRDefault="00F61E1A" w:rsidP="00F61E1A">
      <w:pPr>
        <w:rPr>
          <w:rFonts w:ascii="Century Gothic" w:hAnsi="Century Gothic"/>
        </w:rPr>
      </w:pPr>
      <w:r>
        <w:rPr>
          <w:rFonts w:ascii="Century Gothic" w:hAnsi="Century Gothic"/>
        </w:rPr>
        <w:t>Track</w:t>
      </w:r>
      <w:r w:rsidR="00C0667D">
        <w:rPr>
          <w:rFonts w:ascii="Century Gothic" w:hAnsi="Century Gothic"/>
        </w:rPr>
        <w:t xml:space="preserve"> 9: Dream a little dream of me, Ella Fitzgerald</w:t>
      </w:r>
    </w:p>
    <w:p w14:paraId="3E58167F" w14:textId="294EC213" w:rsidR="00C0667D" w:rsidRDefault="00C0667D" w:rsidP="00F61E1A">
      <w:pPr>
        <w:rPr>
          <w:rFonts w:ascii="Century Gothic" w:hAnsi="Century Gothic"/>
        </w:rPr>
      </w:pPr>
      <w:r>
        <w:rPr>
          <w:rFonts w:ascii="Century Gothic" w:hAnsi="Century Gothic"/>
        </w:rPr>
        <w:t>Track 12: Better git it in your soul, Charles Mingus</w:t>
      </w:r>
    </w:p>
    <w:p w14:paraId="70590CB4" w14:textId="61732827" w:rsidR="00F61E1A" w:rsidRPr="004D4A80" w:rsidRDefault="00F61E1A">
      <w:pPr>
        <w:rPr>
          <w:rFonts w:ascii="Century Gothic" w:hAnsi="Century Gothic"/>
          <w:b/>
        </w:rPr>
      </w:pPr>
      <w:r w:rsidRPr="004D4A80">
        <w:rPr>
          <w:rFonts w:ascii="Century Gothic" w:hAnsi="Century Gothic"/>
          <w:b/>
        </w:rPr>
        <w:t>Look at these questions and then use this as inspiration and a starting st</w:t>
      </w:r>
      <w:r w:rsidR="004D4A80" w:rsidRPr="004D4A80">
        <w:rPr>
          <w:rFonts w:ascii="Century Gothic" w:hAnsi="Century Gothic"/>
          <w:b/>
        </w:rPr>
        <w:t>imulus for your own composition:</w:t>
      </w:r>
    </w:p>
    <w:p w14:paraId="3CD4C177" w14:textId="40882B86" w:rsidR="00F61E1A" w:rsidRDefault="00F61E1A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What is the overall structure of </w:t>
      </w:r>
      <w:r w:rsidR="00471A36">
        <w:rPr>
          <w:rFonts w:ascii="Century Gothic" w:hAnsi="Century Gothic"/>
        </w:rPr>
        <w:t>Jazz Music</w:t>
      </w:r>
      <w:r>
        <w:rPr>
          <w:rFonts w:ascii="Century Gothic" w:hAnsi="Century Gothic"/>
        </w:rPr>
        <w:t>?</w:t>
      </w:r>
    </w:p>
    <w:p w14:paraId="4BAD5768" w14:textId="53FF0287" w:rsidR="00F61E1A" w:rsidRDefault="00F61E1A">
      <w:pPr>
        <w:rPr>
          <w:rFonts w:ascii="Century Gothic" w:hAnsi="Century Gothic"/>
        </w:rPr>
      </w:pPr>
    </w:p>
    <w:p w14:paraId="7910D566" w14:textId="42FA940A" w:rsidR="00F61E1A" w:rsidRDefault="00F61E1A">
      <w:pPr>
        <w:rPr>
          <w:rFonts w:ascii="Century Gothic" w:hAnsi="Century Gothic"/>
        </w:rPr>
      </w:pPr>
      <w:r>
        <w:rPr>
          <w:rFonts w:ascii="Century Gothic" w:hAnsi="Century Gothic"/>
        </w:rPr>
        <w:t>What musical elements can you h</w:t>
      </w:r>
      <w:r w:rsidR="00471A36">
        <w:rPr>
          <w:rFonts w:ascii="Century Gothic" w:hAnsi="Century Gothic"/>
        </w:rPr>
        <w:t>e</w:t>
      </w:r>
      <w:r>
        <w:rPr>
          <w:rFonts w:ascii="Century Gothic" w:hAnsi="Century Gothic"/>
        </w:rPr>
        <w:t>ar in the melody?</w:t>
      </w:r>
    </w:p>
    <w:p w14:paraId="401DEE53" w14:textId="574CAF95" w:rsidR="00F61E1A" w:rsidRDefault="00F61E1A">
      <w:pPr>
        <w:rPr>
          <w:rFonts w:ascii="Century Gothic" w:hAnsi="Century Gothic"/>
        </w:rPr>
      </w:pPr>
    </w:p>
    <w:p w14:paraId="33F8C145" w14:textId="14FBD222" w:rsidR="00F61E1A" w:rsidRDefault="00F61E1A">
      <w:pPr>
        <w:rPr>
          <w:rFonts w:ascii="Century Gothic" w:hAnsi="Century Gothic"/>
        </w:rPr>
      </w:pPr>
      <w:r>
        <w:rPr>
          <w:rFonts w:ascii="Century Gothic" w:hAnsi="Century Gothic"/>
        </w:rPr>
        <w:t>How is harmony used?</w:t>
      </w:r>
      <w:r w:rsidR="002E206D">
        <w:rPr>
          <w:rFonts w:ascii="Century Gothic" w:hAnsi="Century Gothic"/>
        </w:rPr>
        <w:t xml:space="preserve"> </w:t>
      </w:r>
    </w:p>
    <w:p w14:paraId="75858F0A" w14:textId="1FCD62F4" w:rsidR="00F61E1A" w:rsidRDefault="00F61E1A">
      <w:pPr>
        <w:rPr>
          <w:rFonts w:ascii="Century Gothic" w:hAnsi="Century Gothic"/>
        </w:rPr>
      </w:pPr>
    </w:p>
    <w:p w14:paraId="2559E8E8" w14:textId="7BF45C17" w:rsidR="00F61E1A" w:rsidRDefault="00F61E1A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How </w:t>
      </w:r>
      <w:r w:rsidR="00471A36">
        <w:rPr>
          <w:rFonts w:ascii="Century Gothic" w:hAnsi="Century Gothic"/>
        </w:rPr>
        <w:t>are the improvisation sections framed musically</w:t>
      </w:r>
      <w:r>
        <w:rPr>
          <w:rFonts w:ascii="Century Gothic" w:hAnsi="Century Gothic"/>
        </w:rPr>
        <w:t>?</w:t>
      </w:r>
    </w:p>
    <w:p w14:paraId="75236206" w14:textId="69747A03" w:rsidR="00F61E1A" w:rsidRDefault="00F61E1A">
      <w:pPr>
        <w:rPr>
          <w:rFonts w:ascii="Century Gothic" w:hAnsi="Century Gothic"/>
        </w:rPr>
      </w:pPr>
    </w:p>
    <w:p w14:paraId="19D853B6" w14:textId="1B10240B" w:rsidR="004D4A80" w:rsidRDefault="00F61E1A">
      <w:pPr>
        <w:rPr>
          <w:rFonts w:ascii="Century Gothic" w:hAnsi="Century Gothic"/>
        </w:rPr>
      </w:pPr>
      <w:r>
        <w:rPr>
          <w:rFonts w:ascii="Century Gothic" w:hAnsi="Century Gothic"/>
        </w:rPr>
        <w:t>Now that you have looked at these pieces in detail start to work on your own composition!</w:t>
      </w:r>
      <w:bookmarkStart w:id="0" w:name="_GoBack"/>
      <w:bookmarkEnd w:id="0"/>
    </w:p>
    <w:p w14:paraId="36EDA7E1" w14:textId="5E606599" w:rsidR="00F61E1A" w:rsidRPr="00F61E1A" w:rsidRDefault="00F61E1A">
      <w:pPr>
        <w:rPr>
          <w:rFonts w:ascii="Century Gothic" w:hAnsi="Century Gothic"/>
          <w:b/>
          <w:u w:val="single"/>
        </w:rPr>
      </w:pPr>
      <w:r>
        <w:rPr>
          <w:rFonts w:ascii="Century Gothic" w:hAnsi="Century Gothic"/>
          <w:b/>
          <w:u w:val="single"/>
        </w:rPr>
        <w:t>Your composition MUST include</w:t>
      </w:r>
      <w:r w:rsidR="00471A36">
        <w:rPr>
          <w:rFonts w:ascii="Century Gothic" w:hAnsi="Century Gothic"/>
          <w:b/>
          <w:u w:val="single"/>
        </w:rPr>
        <w:t xml:space="preserve"> at least 3 of the following</w:t>
      </w:r>
      <w:r>
        <w:rPr>
          <w:rFonts w:ascii="Century Gothic" w:hAnsi="Century Gothic"/>
          <w:b/>
          <w:u w:val="single"/>
        </w:rPr>
        <w:t>:</w:t>
      </w:r>
      <w:r w:rsidRPr="00F61E1A">
        <w:rPr>
          <w:rFonts w:ascii="Century Gothic" w:hAnsi="Century Gothic"/>
          <w:b/>
          <w:u w:val="single"/>
        </w:rPr>
        <w:t xml:space="preserve"> </w:t>
      </w:r>
    </w:p>
    <w:p w14:paraId="3C9C5B32" w14:textId="7FB35B79" w:rsidR="00471A36" w:rsidRPr="00471A36" w:rsidRDefault="00471A36" w:rsidP="00471A36">
      <w:pPr>
        <w:shd w:val="clear" w:color="auto" w:fill="FFFFFF"/>
        <w:spacing w:before="100" w:beforeAutospacing="1" w:after="72" w:line="240" w:lineRule="auto"/>
        <w:rPr>
          <w:rFonts w:ascii="Century Gothic" w:eastAsia="Times New Roman" w:hAnsi="Century Gothic" w:cs="Arial"/>
          <w:color w:val="000000"/>
          <w:lang w:eastAsia="en-GB"/>
        </w:rPr>
      </w:pPr>
      <w:r w:rsidRPr="00471A36">
        <w:rPr>
          <w:rFonts w:ascii="Century Gothic" w:eastAsia="Times New Roman" w:hAnsi="Century Gothic" w:cs="Arial"/>
          <w:color w:val="000000"/>
          <w:lang w:eastAsia="en-GB"/>
        </w:rPr>
        <w:t>Syncopation and sw</w:t>
      </w:r>
      <w:r w:rsidR="0029451B">
        <w:rPr>
          <w:rFonts w:ascii="Century Gothic" w:eastAsia="Times New Roman" w:hAnsi="Century Gothic" w:cs="Arial"/>
          <w:color w:val="000000"/>
          <w:lang w:eastAsia="en-GB"/>
        </w:rPr>
        <w:t>i</w:t>
      </w:r>
      <w:r w:rsidRPr="00471A36">
        <w:rPr>
          <w:rFonts w:ascii="Century Gothic" w:eastAsia="Times New Roman" w:hAnsi="Century Gothic" w:cs="Arial"/>
          <w:color w:val="000000"/>
          <w:lang w:eastAsia="en-GB"/>
        </w:rPr>
        <w:t>ng rhythms</w:t>
      </w:r>
    </w:p>
    <w:p w14:paraId="556373E4" w14:textId="77777777" w:rsidR="00471A36" w:rsidRPr="00471A36" w:rsidRDefault="00471A36" w:rsidP="00471A36">
      <w:pPr>
        <w:shd w:val="clear" w:color="auto" w:fill="FFFFFF"/>
        <w:spacing w:before="100" w:beforeAutospacing="1" w:after="72" w:line="240" w:lineRule="auto"/>
        <w:rPr>
          <w:rFonts w:ascii="Century Gothic" w:eastAsia="Times New Roman" w:hAnsi="Century Gothic" w:cs="Arial"/>
          <w:color w:val="000000"/>
          <w:lang w:eastAsia="en-GB"/>
        </w:rPr>
      </w:pPr>
      <w:r w:rsidRPr="00471A36">
        <w:rPr>
          <w:rFonts w:ascii="Century Gothic" w:eastAsia="Times New Roman" w:hAnsi="Century Gothic" w:cs="Arial"/>
          <w:color w:val="000000"/>
          <w:lang w:eastAsia="en-GB"/>
        </w:rPr>
        <w:t>Walking bass</w:t>
      </w:r>
    </w:p>
    <w:p w14:paraId="52AFE97F" w14:textId="77777777" w:rsidR="00471A36" w:rsidRPr="00471A36" w:rsidRDefault="00471A36" w:rsidP="00471A36">
      <w:pPr>
        <w:shd w:val="clear" w:color="auto" w:fill="FFFFFF"/>
        <w:spacing w:before="100" w:beforeAutospacing="1" w:after="72" w:line="240" w:lineRule="auto"/>
        <w:rPr>
          <w:rFonts w:ascii="Century Gothic" w:eastAsia="Times New Roman" w:hAnsi="Century Gothic" w:cs="Arial"/>
          <w:color w:val="000000"/>
          <w:lang w:eastAsia="en-GB"/>
        </w:rPr>
      </w:pPr>
      <w:r w:rsidRPr="00471A36">
        <w:rPr>
          <w:rFonts w:ascii="Century Gothic" w:eastAsia="Times New Roman" w:hAnsi="Century Gothic" w:cs="Arial"/>
          <w:color w:val="000000"/>
          <w:lang w:eastAsia="en-GB"/>
        </w:rPr>
        <w:t>Blues scale – a major scale with flattened 3rd, 5th and 7th degrees</w:t>
      </w:r>
    </w:p>
    <w:p w14:paraId="526A00D6" w14:textId="77777777" w:rsidR="00471A36" w:rsidRPr="00471A36" w:rsidRDefault="00471A36" w:rsidP="00471A36">
      <w:pPr>
        <w:shd w:val="clear" w:color="auto" w:fill="FFFFFF"/>
        <w:spacing w:before="100" w:beforeAutospacing="1" w:after="72" w:line="240" w:lineRule="auto"/>
        <w:rPr>
          <w:rFonts w:ascii="Century Gothic" w:eastAsia="Times New Roman" w:hAnsi="Century Gothic" w:cs="Arial"/>
          <w:color w:val="000000"/>
          <w:lang w:eastAsia="en-GB"/>
        </w:rPr>
      </w:pPr>
      <w:r w:rsidRPr="00471A36">
        <w:rPr>
          <w:rFonts w:ascii="Century Gothic" w:eastAsia="Times New Roman" w:hAnsi="Century Gothic" w:cs="Arial"/>
          <w:color w:val="000000"/>
          <w:lang w:eastAsia="en-GB"/>
        </w:rPr>
        <w:t>Stabs – usually on brass</w:t>
      </w:r>
    </w:p>
    <w:p w14:paraId="47AF01E9" w14:textId="77777777" w:rsidR="00471A36" w:rsidRPr="00471A36" w:rsidRDefault="00471A36" w:rsidP="00471A36">
      <w:pPr>
        <w:shd w:val="clear" w:color="auto" w:fill="FFFFFF"/>
        <w:spacing w:before="100" w:beforeAutospacing="1" w:after="72" w:line="240" w:lineRule="auto"/>
        <w:rPr>
          <w:rFonts w:ascii="Century Gothic" w:eastAsia="Times New Roman" w:hAnsi="Century Gothic" w:cs="Arial"/>
          <w:color w:val="000000"/>
          <w:lang w:eastAsia="en-GB"/>
        </w:rPr>
      </w:pPr>
      <w:r w:rsidRPr="00471A36">
        <w:rPr>
          <w:rFonts w:ascii="Century Gothic" w:eastAsia="Times New Roman" w:hAnsi="Century Gothic" w:cs="Arial"/>
          <w:color w:val="000000"/>
          <w:lang w:eastAsia="en-GB"/>
        </w:rPr>
        <w:t>Glissando – a slide from one note to another</w:t>
      </w:r>
    </w:p>
    <w:p w14:paraId="590C1C19" w14:textId="131B3A6F" w:rsidR="00F61E1A" w:rsidRPr="00471A36" w:rsidRDefault="00471A36" w:rsidP="00471A36">
      <w:pPr>
        <w:shd w:val="clear" w:color="auto" w:fill="FFFFFF"/>
        <w:spacing w:before="100" w:beforeAutospacing="1" w:after="72" w:line="240" w:lineRule="auto"/>
        <w:rPr>
          <w:rFonts w:ascii="Century Gothic" w:eastAsia="Times New Roman" w:hAnsi="Century Gothic" w:cs="Arial"/>
          <w:color w:val="000000"/>
          <w:lang w:eastAsia="en-GB"/>
        </w:rPr>
      </w:pPr>
      <w:r w:rsidRPr="00471A36">
        <w:rPr>
          <w:rFonts w:ascii="Century Gothic" w:eastAsia="Times New Roman" w:hAnsi="Century Gothic" w:cs="Arial"/>
          <w:color w:val="000000"/>
          <w:lang w:eastAsia="en-GB"/>
        </w:rPr>
        <w:t>Instrumental breaks</w:t>
      </w:r>
    </w:p>
    <w:p w14:paraId="73F60C22" w14:textId="368C15EE" w:rsidR="00F61E1A" w:rsidRPr="00471A36" w:rsidRDefault="00471A36">
      <w:pPr>
        <w:rPr>
          <w:rFonts w:ascii="Century Gothic" w:hAnsi="Century Gothic"/>
          <w:b/>
        </w:rPr>
      </w:pPr>
      <w:r w:rsidRPr="00471A36">
        <w:rPr>
          <w:rFonts w:ascii="Century Gothic" w:hAnsi="Century Gothic"/>
          <w:b/>
        </w:rPr>
        <w:t>Your composition MUST include the following:</w:t>
      </w:r>
    </w:p>
    <w:p w14:paraId="1DA213FE" w14:textId="128FA282" w:rsidR="00471A36" w:rsidRDefault="00471A36" w:rsidP="00471A36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At least two solo instruments </w:t>
      </w:r>
      <w:r w:rsidR="00262083">
        <w:rPr>
          <w:rFonts w:ascii="Century Gothic" w:hAnsi="Century Gothic"/>
        </w:rPr>
        <w:t xml:space="preserve">(improvisation) </w:t>
      </w:r>
      <w:r>
        <w:rPr>
          <w:rFonts w:ascii="Century Gothic" w:hAnsi="Century Gothic"/>
        </w:rPr>
        <w:t>from this selection: trumpet, piano, clarinet, voice</w:t>
      </w:r>
    </w:p>
    <w:p w14:paraId="2F5D5843" w14:textId="77B2ED3E" w:rsidR="00F61E1A" w:rsidRPr="003F2A76" w:rsidRDefault="00471A36">
      <w:pPr>
        <w:rPr>
          <w:rFonts w:ascii="Century Gothic" w:hAnsi="Century Gothic"/>
        </w:rPr>
      </w:pPr>
      <w:r>
        <w:rPr>
          <w:rFonts w:ascii="Century Gothic" w:hAnsi="Century Gothic"/>
        </w:rPr>
        <w:t>Be a minimum of 45 seconds long</w:t>
      </w:r>
    </w:p>
    <w:sectPr w:rsidR="00F61E1A" w:rsidRPr="003F2A76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65AEBB" w14:textId="77777777" w:rsidR="004D4A80" w:rsidRDefault="004D4A80" w:rsidP="004D4A80">
      <w:pPr>
        <w:spacing w:after="0" w:line="240" w:lineRule="auto"/>
      </w:pPr>
      <w:r>
        <w:separator/>
      </w:r>
    </w:p>
  </w:endnote>
  <w:endnote w:type="continuationSeparator" w:id="0">
    <w:p w14:paraId="46E71EE6" w14:textId="77777777" w:rsidR="004D4A80" w:rsidRDefault="004D4A80" w:rsidP="004D4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0C8960" w14:textId="77777777" w:rsidR="004D4A80" w:rsidRDefault="004D4A80" w:rsidP="004D4A80">
      <w:pPr>
        <w:spacing w:after="0" w:line="240" w:lineRule="auto"/>
      </w:pPr>
      <w:r>
        <w:separator/>
      </w:r>
    </w:p>
  </w:footnote>
  <w:footnote w:type="continuationSeparator" w:id="0">
    <w:p w14:paraId="3AC3C85C" w14:textId="77777777" w:rsidR="004D4A80" w:rsidRDefault="004D4A80" w:rsidP="004D4A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8D9769" w14:textId="79D217A1" w:rsidR="004D4A80" w:rsidRPr="004D4A80" w:rsidRDefault="004D4A80">
    <w:pPr>
      <w:pStyle w:val="Header"/>
      <w:rPr>
        <w:sz w:val="20"/>
        <w:szCs w:val="20"/>
      </w:rPr>
    </w:pPr>
    <w:r w:rsidRPr="004D4A80">
      <w:rPr>
        <w:rFonts w:ascii="Century Gothic" w:hAnsi="Century Gothic"/>
        <w:b/>
        <w:bCs/>
        <w:sz w:val="20"/>
        <w:szCs w:val="20"/>
      </w:rPr>
      <w:t>An introduction to Jazz: Sounding Out, Teaching Resource</w:t>
    </w:r>
    <w:r>
      <w:rPr>
        <w:rFonts w:ascii="Century Gothic" w:hAnsi="Century Gothic"/>
        <w:b/>
        <w:bCs/>
        <w:color w:val="11909F"/>
        <w:sz w:val="20"/>
        <w:szCs w:val="20"/>
      </w:rPr>
      <w:tab/>
    </w:r>
    <w:r w:rsidRPr="004D4A80">
      <w:rPr>
        <w:rFonts w:ascii="Century Gothic" w:hAnsi="Century Gothic"/>
        <w:b/>
        <w:bCs/>
        <w:color w:val="11909F"/>
        <w:sz w:val="20"/>
        <w:szCs w:val="20"/>
      </w:rPr>
      <w:t>www.connectresound.live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7872FE"/>
    <w:multiLevelType w:val="multilevel"/>
    <w:tmpl w:val="B1686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167"/>
    <w:rsid w:val="001A1107"/>
    <w:rsid w:val="00234167"/>
    <w:rsid w:val="00262083"/>
    <w:rsid w:val="0029451B"/>
    <w:rsid w:val="00296C97"/>
    <w:rsid w:val="002E206D"/>
    <w:rsid w:val="003F2A76"/>
    <w:rsid w:val="00471A36"/>
    <w:rsid w:val="00487738"/>
    <w:rsid w:val="004D4A80"/>
    <w:rsid w:val="00555D59"/>
    <w:rsid w:val="0055679C"/>
    <w:rsid w:val="00613720"/>
    <w:rsid w:val="00686DAF"/>
    <w:rsid w:val="007E50D6"/>
    <w:rsid w:val="00A1693C"/>
    <w:rsid w:val="00AC33E5"/>
    <w:rsid w:val="00C0667D"/>
    <w:rsid w:val="00F61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5F6F5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1E1A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61E1A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555D5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45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51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D4A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4A80"/>
  </w:style>
  <w:style w:type="paragraph" w:styleId="Footer">
    <w:name w:val="footer"/>
    <w:basedOn w:val="Normal"/>
    <w:link w:val="FooterChar"/>
    <w:uiPriority w:val="99"/>
    <w:unhideWhenUsed/>
    <w:rsid w:val="004D4A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4A8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1E1A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61E1A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555D5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45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51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D4A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4A80"/>
  </w:style>
  <w:style w:type="paragraph" w:styleId="Footer">
    <w:name w:val="footer"/>
    <w:basedOn w:val="Normal"/>
    <w:link w:val="FooterChar"/>
    <w:uiPriority w:val="99"/>
    <w:unhideWhenUsed/>
    <w:rsid w:val="004D4A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4A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65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open.spotify.com/playlist/7q7FESxJhphIpzrcyJFzUs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204</Words>
  <Characters>1165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Johnson</dc:creator>
  <cp:keywords/>
  <dc:description/>
  <cp:lastModifiedBy>Elizabeth Parbutt</cp:lastModifiedBy>
  <cp:revision>2</cp:revision>
  <dcterms:created xsi:type="dcterms:W3CDTF">2019-05-07T11:26:00Z</dcterms:created>
  <dcterms:modified xsi:type="dcterms:W3CDTF">2019-05-07T11:26:00Z</dcterms:modified>
</cp:coreProperties>
</file>